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7F" w:rsidRPr="00427893" w:rsidRDefault="00754C7F" w:rsidP="00754C7F">
      <w:pPr>
        <w:jc w:val="center"/>
        <w:rPr>
          <w:b/>
        </w:rPr>
      </w:pPr>
      <w:r w:rsidRPr="00427893">
        <w:rPr>
          <w:b/>
        </w:rPr>
        <w:t>Отчёт</w:t>
      </w:r>
      <w:bookmarkStart w:id="0" w:name="_GoBack"/>
      <w:bookmarkEnd w:id="0"/>
    </w:p>
    <w:p w:rsidR="00754C7F" w:rsidRPr="00A97AAB" w:rsidRDefault="00754C7F" w:rsidP="00754C7F">
      <w:pPr>
        <w:jc w:val="center"/>
        <w:rPr>
          <w:b/>
          <w:sz w:val="28"/>
          <w:szCs w:val="28"/>
        </w:rPr>
      </w:pPr>
      <w:r w:rsidRPr="00A97AAB">
        <w:rPr>
          <w:b/>
          <w:sz w:val="28"/>
          <w:szCs w:val="28"/>
        </w:rPr>
        <w:t>по работе с детьми с ограниченными возможностями здоровья</w:t>
      </w:r>
    </w:p>
    <w:p w:rsidR="00F4570E" w:rsidRPr="00A97AAB" w:rsidRDefault="00754C7F" w:rsidP="00F4570E">
      <w:pPr>
        <w:jc w:val="center"/>
        <w:rPr>
          <w:sz w:val="28"/>
          <w:szCs w:val="28"/>
        </w:rPr>
      </w:pPr>
      <w:r w:rsidRPr="00A97AAB">
        <w:rPr>
          <w:b/>
          <w:sz w:val="28"/>
          <w:szCs w:val="28"/>
        </w:rPr>
        <w:t>за 2018-2019 учебный год</w:t>
      </w:r>
    </w:p>
    <w:p w:rsidR="00F4570E" w:rsidRPr="00A97AAB" w:rsidRDefault="00F4570E" w:rsidP="00754C7F">
      <w:pPr>
        <w:rPr>
          <w:sz w:val="28"/>
          <w:szCs w:val="28"/>
        </w:rPr>
      </w:pPr>
    </w:p>
    <w:p w:rsidR="00F4570E" w:rsidRPr="00A97AAB" w:rsidRDefault="00F4570E" w:rsidP="001D4018">
      <w:pPr>
        <w:ind w:firstLine="709"/>
        <w:rPr>
          <w:sz w:val="28"/>
          <w:szCs w:val="28"/>
        </w:rPr>
      </w:pPr>
      <w:r w:rsidRPr="00A97AAB">
        <w:rPr>
          <w:sz w:val="28"/>
          <w:szCs w:val="28"/>
        </w:rPr>
        <w:t>Организацию  индивидуального обучения на дому регламентирует Закон РФ «Об образовании</w:t>
      </w:r>
      <w:proofErr w:type="gramStart"/>
      <w:r w:rsidRPr="00A97AAB">
        <w:rPr>
          <w:sz w:val="28"/>
          <w:szCs w:val="28"/>
        </w:rPr>
        <w:t>»(</w:t>
      </w:r>
      <w:proofErr w:type="gramEnd"/>
      <w:r w:rsidRPr="00A97AAB">
        <w:rPr>
          <w:sz w:val="28"/>
          <w:szCs w:val="28"/>
        </w:rPr>
        <w:t xml:space="preserve">согласно п.2ст51 для детей, нуждающихся в длительном  лечении, учебные занятия могут проводиться образовательными учреждениями на дому). </w:t>
      </w:r>
    </w:p>
    <w:p w:rsidR="00F4570E" w:rsidRPr="00A97AAB" w:rsidRDefault="00F4570E" w:rsidP="00754C7F">
      <w:pPr>
        <w:rPr>
          <w:sz w:val="28"/>
          <w:szCs w:val="28"/>
        </w:rPr>
      </w:pPr>
    </w:p>
    <w:p w:rsidR="00754C7F" w:rsidRPr="00A97AAB" w:rsidRDefault="00754C7F" w:rsidP="007824D7">
      <w:pPr>
        <w:rPr>
          <w:sz w:val="28"/>
          <w:szCs w:val="28"/>
        </w:rPr>
      </w:pPr>
      <w:r w:rsidRPr="00A97AAB">
        <w:rPr>
          <w:sz w:val="28"/>
          <w:szCs w:val="28"/>
        </w:rPr>
        <w:t xml:space="preserve">         В 2018-2019 учебном году  ГБОУ «СОШ №15г</w:t>
      </w:r>
      <w:proofErr w:type="gramStart"/>
      <w:r w:rsidRPr="00A97AAB">
        <w:rPr>
          <w:sz w:val="28"/>
          <w:szCs w:val="28"/>
        </w:rPr>
        <w:t>.Н</w:t>
      </w:r>
      <w:proofErr w:type="gramEnd"/>
      <w:r w:rsidRPr="00A97AAB">
        <w:rPr>
          <w:sz w:val="28"/>
          <w:szCs w:val="28"/>
        </w:rPr>
        <w:t>азрань»</w:t>
      </w:r>
      <w:r w:rsidR="00325055" w:rsidRPr="00A97AAB">
        <w:rPr>
          <w:sz w:val="28"/>
          <w:szCs w:val="28"/>
        </w:rPr>
        <w:t xml:space="preserve"> </w:t>
      </w:r>
      <w:r w:rsidRPr="00A97AAB">
        <w:rPr>
          <w:sz w:val="28"/>
          <w:szCs w:val="28"/>
        </w:rPr>
        <w:t>спланирована и организована следующая работа:</w:t>
      </w:r>
    </w:p>
    <w:p w:rsidR="00754C7F" w:rsidRPr="00A97AAB" w:rsidRDefault="00754C7F" w:rsidP="00754C7F">
      <w:pPr>
        <w:ind w:left="360"/>
        <w:jc w:val="both"/>
        <w:rPr>
          <w:sz w:val="28"/>
          <w:szCs w:val="28"/>
        </w:rPr>
      </w:pPr>
      <w:r w:rsidRPr="00A97AAB">
        <w:rPr>
          <w:sz w:val="28"/>
          <w:szCs w:val="28"/>
        </w:rPr>
        <w:t>1.Изучение  нормативных документов по организации образования детей с ОВЗ.</w:t>
      </w:r>
    </w:p>
    <w:p w:rsidR="00754C7F" w:rsidRPr="00A97AAB" w:rsidRDefault="00754C7F" w:rsidP="00754C7F">
      <w:pPr>
        <w:jc w:val="both"/>
        <w:rPr>
          <w:sz w:val="28"/>
          <w:szCs w:val="28"/>
        </w:rPr>
      </w:pPr>
      <w:r w:rsidRPr="00A97AAB">
        <w:rPr>
          <w:sz w:val="28"/>
          <w:szCs w:val="28"/>
        </w:rPr>
        <w:t xml:space="preserve">      2.Педагогический совет (школьный уровень) «Адаптированная основная общеобразовательная программа для детей с ОВЗ».</w:t>
      </w:r>
    </w:p>
    <w:p w:rsidR="00754C7F" w:rsidRPr="00A97AAB" w:rsidRDefault="00754C7F" w:rsidP="00754C7F">
      <w:pPr>
        <w:ind w:left="360"/>
        <w:jc w:val="both"/>
        <w:rPr>
          <w:b/>
          <w:sz w:val="28"/>
          <w:szCs w:val="28"/>
        </w:rPr>
      </w:pPr>
      <w:r w:rsidRPr="00A97AAB">
        <w:rPr>
          <w:sz w:val="28"/>
          <w:szCs w:val="28"/>
        </w:rPr>
        <w:t>3.Работа со специалистами школы</w:t>
      </w:r>
      <w:r w:rsidRPr="00A97AAB">
        <w:rPr>
          <w:b/>
          <w:sz w:val="28"/>
          <w:szCs w:val="28"/>
        </w:rPr>
        <w:t>.</w:t>
      </w:r>
    </w:p>
    <w:p w:rsidR="00754C7F" w:rsidRPr="00A97AAB" w:rsidRDefault="00754C7F" w:rsidP="00754C7F">
      <w:pPr>
        <w:ind w:left="360"/>
        <w:jc w:val="both"/>
        <w:rPr>
          <w:sz w:val="28"/>
          <w:szCs w:val="28"/>
        </w:rPr>
      </w:pPr>
      <w:r w:rsidRPr="00A97AAB">
        <w:rPr>
          <w:sz w:val="28"/>
          <w:szCs w:val="28"/>
        </w:rPr>
        <w:t>4.Изучение обновленного списка детей с ОВЗ после ПМПК, составленного социальным педагогом школы.</w:t>
      </w:r>
    </w:p>
    <w:p w:rsidR="00754C7F" w:rsidRPr="00A97AAB" w:rsidRDefault="00754C7F" w:rsidP="00754C7F">
      <w:pPr>
        <w:ind w:left="360"/>
        <w:jc w:val="both"/>
        <w:rPr>
          <w:sz w:val="28"/>
          <w:szCs w:val="28"/>
        </w:rPr>
      </w:pPr>
      <w:r w:rsidRPr="00A97AAB">
        <w:rPr>
          <w:sz w:val="28"/>
          <w:szCs w:val="28"/>
        </w:rPr>
        <w:t>5.Планирование совместной работы с логопедом школы.</w:t>
      </w:r>
    </w:p>
    <w:p w:rsidR="00754C7F" w:rsidRPr="00A97AAB" w:rsidRDefault="00754C7F" w:rsidP="00754C7F">
      <w:pPr>
        <w:ind w:left="360"/>
        <w:jc w:val="both"/>
        <w:rPr>
          <w:sz w:val="28"/>
          <w:szCs w:val="28"/>
        </w:rPr>
      </w:pPr>
      <w:r w:rsidRPr="00A97AAB">
        <w:rPr>
          <w:b/>
          <w:sz w:val="28"/>
          <w:szCs w:val="28"/>
        </w:rPr>
        <w:t>6.</w:t>
      </w:r>
      <w:r w:rsidRPr="00A97AAB">
        <w:rPr>
          <w:sz w:val="28"/>
          <w:szCs w:val="28"/>
        </w:rPr>
        <w:t>Составление программ и плана работы с детьми ОВЗ.</w:t>
      </w:r>
    </w:p>
    <w:p w:rsidR="00A97AAB" w:rsidRPr="00A97AAB" w:rsidRDefault="00A97AAB" w:rsidP="00A97A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>В начале учебного года был создан банк данных детей</w:t>
      </w:r>
      <w:r>
        <w:rPr>
          <w:color w:val="000000"/>
          <w:sz w:val="28"/>
          <w:szCs w:val="28"/>
        </w:rPr>
        <w:t>-инвалидов и обучающихся с ОВЗ,</w:t>
      </w:r>
      <w:r w:rsidRPr="00A97AAB">
        <w:rPr>
          <w:color w:val="000000"/>
          <w:sz w:val="28"/>
          <w:szCs w:val="28"/>
        </w:rPr>
        <w:t xml:space="preserve"> а также учеников, находящихся на индивидуальном </w:t>
      </w:r>
      <w:proofErr w:type="gramStart"/>
      <w:r w:rsidRPr="00A97AAB">
        <w:rPr>
          <w:color w:val="000000"/>
          <w:sz w:val="28"/>
          <w:szCs w:val="28"/>
        </w:rPr>
        <w:t>обучении</w:t>
      </w:r>
      <w:proofErr w:type="gramEnd"/>
      <w:r w:rsidRPr="00A97AAB">
        <w:rPr>
          <w:color w:val="000000"/>
          <w:sz w:val="28"/>
          <w:szCs w:val="28"/>
        </w:rPr>
        <w:t xml:space="preserve"> на дому.</w:t>
      </w:r>
    </w:p>
    <w:p w:rsidR="00A97AAB" w:rsidRPr="00A97AAB" w:rsidRDefault="00A97AAB" w:rsidP="00A97A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 xml:space="preserve">В 2018/2019 учебном году в ГБОУ «СОШ №15 </w:t>
      </w:r>
      <w:proofErr w:type="spellStart"/>
      <w:r w:rsidRPr="00A97AAB">
        <w:rPr>
          <w:color w:val="000000"/>
          <w:sz w:val="28"/>
          <w:szCs w:val="28"/>
        </w:rPr>
        <w:t>г</w:t>
      </w:r>
      <w:proofErr w:type="gramStart"/>
      <w:r w:rsidRPr="00A97AAB">
        <w:rPr>
          <w:color w:val="000000"/>
          <w:sz w:val="28"/>
          <w:szCs w:val="28"/>
        </w:rPr>
        <w:t>.Н</w:t>
      </w:r>
      <w:proofErr w:type="gramEnd"/>
      <w:r w:rsidRPr="00A97AAB">
        <w:rPr>
          <w:color w:val="000000"/>
          <w:sz w:val="28"/>
          <w:szCs w:val="28"/>
        </w:rPr>
        <w:t>азрань</w:t>
      </w:r>
      <w:proofErr w:type="spellEnd"/>
      <w:r w:rsidRPr="00A97AAB">
        <w:rPr>
          <w:color w:val="000000"/>
          <w:sz w:val="28"/>
          <w:szCs w:val="28"/>
        </w:rPr>
        <w:t>» обучалось 8  учеников со статусом ОВЗ, из них </w:t>
      </w:r>
      <w:r w:rsidRPr="00A97AAB">
        <w:rPr>
          <w:b/>
          <w:bCs/>
          <w:color w:val="000000"/>
          <w:sz w:val="28"/>
          <w:szCs w:val="28"/>
        </w:rPr>
        <w:t>дети - инвалиды 8</w:t>
      </w:r>
      <w:r w:rsidRPr="00A97AAB">
        <w:rPr>
          <w:color w:val="000000"/>
          <w:sz w:val="28"/>
          <w:szCs w:val="28"/>
        </w:rPr>
        <w:t xml:space="preserve"> человек; </w:t>
      </w:r>
    </w:p>
    <w:p w:rsidR="00A97AAB" w:rsidRPr="00A97AAB" w:rsidRDefault="00A97AAB" w:rsidP="00A97A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 xml:space="preserve">Составлено учебное расписание с учетом возрастных особенностей обучающихся и их состояния здоровья. Обучение на дому 8 педагогов. Ежемесячно проводился мониторинг посещаемости педагогами </w:t>
      </w:r>
      <w:proofErr w:type="gramStart"/>
      <w:r w:rsidRPr="00A97AAB">
        <w:rPr>
          <w:color w:val="000000"/>
          <w:sz w:val="28"/>
          <w:szCs w:val="28"/>
        </w:rPr>
        <w:t>обучающихся</w:t>
      </w:r>
      <w:proofErr w:type="gramEnd"/>
      <w:r w:rsidRPr="00A97AAB">
        <w:rPr>
          <w:color w:val="000000"/>
          <w:sz w:val="28"/>
          <w:szCs w:val="28"/>
        </w:rPr>
        <w:t>, находящихся на индивидуальном обучении, который показал, что  все учителя своевременно, согласно расписанию проводят учебные занятия.</w:t>
      </w:r>
    </w:p>
    <w:p w:rsidR="00754C7F" w:rsidRPr="00A97AAB" w:rsidRDefault="00754C7F" w:rsidP="00754C7F">
      <w:pPr>
        <w:ind w:left="360"/>
        <w:jc w:val="both"/>
        <w:rPr>
          <w:sz w:val="28"/>
          <w:szCs w:val="28"/>
        </w:rPr>
      </w:pPr>
    </w:p>
    <w:p w:rsidR="00957E82" w:rsidRPr="00A97AAB" w:rsidRDefault="00957E82" w:rsidP="00957E82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>Вся работа с детьми ОВЗ осуществляется по следующим направлениям:</w:t>
      </w:r>
    </w:p>
    <w:p w:rsidR="00957E82" w:rsidRPr="00A97AAB" w:rsidRDefault="00957E82" w:rsidP="00957E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>Изучение нормативных документов по организации образования детей с ОВЗ.</w:t>
      </w:r>
    </w:p>
    <w:p w:rsidR="00957E82" w:rsidRPr="00A97AAB" w:rsidRDefault="00957E82" w:rsidP="00957E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>Работа с классными руководителями, учителями предметниками.</w:t>
      </w:r>
    </w:p>
    <w:p w:rsidR="00957E82" w:rsidRPr="00A97AAB" w:rsidRDefault="00957E82" w:rsidP="00957E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 xml:space="preserve">Взаимодействие с </w:t>
      </w:r>
      <w:proofErr w:type="gramStart"/>
      <w:r w:rsidRPr="00A97AAB">
        <w:rPr>
          <w:color w:val="000000"/>
          <w:sz w:val="28"/>
          <w:szCs w:val="28"/>
        </w:rPr>
        <w:t>районной</w:t>
      </w:r>
      <w:proofErr w:type="gramEnd"/>
      <w:r w:rsidRPr="00A97AAB">
        <w:rPr>
          <w:color w:val="000000"/>
          <w:sz w:val="28"/>
          <w:szCs w:val="28"/>
        </w:rPr>
        <w:t xml:space="preserve"> ПМПК</w:t>
      </w:r>
    </w:p>
    <w:p w:rsidR="00957E82" w:rsidRPr="00A97AAB" w:rsidRDefault="00957E82" w:rsidP="00957E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>Работа с родителями детей с ОВЗ.</w:t>
      </w:r>
    </w:p>
    <w:p w:rsidR="00957E82" w:rsidRPr="00A97AAB" w:rsidRDefault="00957E82" w:rsidP="00957E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 xml:space="preserve">Работа </w:t>
      </w:r>
      <w:proofErr w:type="gramStart"/>
      <w:r w:rsidRPr="00A97AAB">
        <w:rPr>
          <w:color w:val="000000"/>
          <w:sz w:val="28"/>
          <w:szCs w:val="28"/>
        </w:rPr>
        <w:t>школьного</w:t>
      </w:r>
      <w:proofErr w:type="gramEnd"/>
      <w:r w:rsidRPr="00A97AAB">
        <w:rPr>
          <w:color w:val="000000"/>
          <w:sz w:val="28"/>
          <w:szCs w:val="28"/>
        </w:rPr>
        <w:t xml:space="preserve"> </w:t>
      </w:r>
      <w:proofErr w:type="spellStart"/>
      <w:r w:rsidRPr="00A97AAB">
        <w:rPr>
          <w:color w:val="000000"/>
          <w:sz w:val="28"/>
          <w:szCs w:val="28"/>
        </w:rPr>
        <w:t>ПМПк</w:t>
      </w:r>
      <w:proofErr w:type="spellEnd"/>
      <w:r w:rsidRPr="00A97AAB">
        <w:rPr>
          <w:color w:val="000000"/>
          <w:sz w:val="28"/>
          <w:szCs w:val="28"/>
        </w:rPr>
        <w:t>.</w:t>
      </w:r>
    </w:p>
    <w:p w:rsidR="00957E82" w:rsidRPr="00A97AAB" w:rsidRDefault="00957E82" w:rsidP="00957E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>Индивидуальная работа с детьми с ОВЗ.</w:t>
      </w:r>
    </w:p>
    <w:p w:rsidR="00957E82" w:rsidRPr="00A97AAB" w:rsidRDefault="00957E82" w:rsidP="00957E82">
      <w:pPr>
        <w:ind w:left="360"/>
        <w:jc w:val="both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 xml:space="preserve">В школе создан психолого-медико-педагогический консилиум, имеется положение и план работы. В 1 полугодии были запланированы и проведены 4 заседания </w:t>
      </w:r>
      <w:proofErr w:type="spellStart"/>
      <w:r w:rsidRPr="00A97AAB">
        <w:rPr>
          <w:color w:val="000000"/>
          <w:sz w:val="28"/>
          <w:szCs w:val="28"/>
        </w:rPr>
        <w:t>ПМПк</w:t>
      </w:r>
      <w:proofErr w:type="spellEnd"/>
      <w:r w:rsidRPr="00A97AAB">
        <w:rPr>
          <w:color w:val="000000"/>
          <w:sz w:val="28"/>
          <w:szCs w:val="28"/>
        </w:rPr>
        <w:t xml:space="preserve">. Для </w:t>
      </w:r>
      <w:r w:rsidRPr="00A97AAB">
        <w:rPr>
          <w:color w:val="000000"/>
          <w:sz w:val="28"/>
          <w:szCs w:val="28"/>
        </w:rPr>
        <w:t xml:space="preserve">каждого обучающегося с ОВЗ разработаны </w:t>
      </w:r>
      <w:proofErr w:type="gramStart"/>
      <w:r w:rsidRPr="00A97AAB">
        <w:rPr>
          <w:color w:val="000000"/>
          <w:sz w:val="28"/>
          <w:szCs w:val="28"/>
        </w:rPr>
        <w:t>АОП</w:t>
      </w:r>
      <w:proofErr w:type="gramEnd"/>
      <w:r w:rsidRPr="00A97AAB">
        <w:rPr>
          <w:color w:val="000000"/>
          <w:sz w:val="28"/>
          <w:szCs w:val="28"/>
        </w:rPr>
        <w:t xml:space="preserve"> </w:t>
      </w:r>
      <w:r w:rsidRPr="00A97AAB">
        <w:rPr>
          <w:color w:val="000000"/>
          <w:sz w:val="28"/>
          <w:szCs w:val="28"/>
        </w:rPr>
        <w:t>где отслеживается их динамика развития.</w:t>
      </w:r>
    </w:p>
    <w:p w:rsidR="00A97AAB" w:rsidRPr="00A97AAB" w:rsidRDefault="00A97AAB" w:rsidP="00957E82">
      <w:pPr>
        <w:ind w:left="360"/>
        <w:jc w:val="both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lastRenderedPageBreak/>
        <w:t>В план учебно-воспитательной работы включены и реализуются мероприятия по формированию толерантного отношения к детям с ограниченными возможностями здоровья, так как проблема обучения детей с ограниченными возможностями в обычных общеобразовательных школах назрела давно</w:t>
      </w:r>
      <w:r w:rsidRPr="00A97AAB">
        <w:rPr>
          <w:color w:val="000000"/>
          <w:sz w:val="28"/>
          <w:szCs w:val="28"/>
        </w:rPr>
        <w:t>.</w:t>
      </w:r>
    </w:p>
    <w:p w:rsidR="00A97AAB" w:rsidRPr="00A97AAB" w:rsidRDefault="00A97AAB" w:rsidP="00A97AA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97AAB">
        <w:rPr>
          <w:color w:val="000000"/>
          <w:sz w:val="28"/>
          <w:szCs w:val="28"/>
        </w:rPr>
        <w:t>Информирование родителей обеспечивалось через проведение классных родительских собраний, индивидуальных встреч, школьный сайт, общешкольное родительское собрание.</w:t>
      </w:r>
    </w:p>
    <w:p w:rsidR="00A97AAB" w:rsidRPr="00A97AAB" w:rsidRDefault="00A97AAB" w:rsidP="00A97AAB">
      <w:pPr>
        <w:ind w:left="360"/>
        <w:jc w:val="both"/>
        <w:rPr>
          <w:sz w:val="28"/>
          <w:szCs w:val="28"/>
        </w:rPr>
      </w:pPr>
      <w:r w:rsidRPr="00A97AAB">
        <w:rPr>
          <w:color w:val="000000"/>
          <w:sz w:val="28"/>
          <w:szCs w:val="28"/>
        </w:rPr>
        <w:br/>
      </w:r>
    </w:p>
    <w:p w:rsidR="00754C7F" w:rsidRPr="00A97AAB" w:rsidRDefault="00754C7F" w:rsidP="00754C7F">
      <w:pPr>
        <w:ind w:left="360"/>
        <w:jc w:val="both"/>
        <w:rPr>
          <w:sz w:val="28"/>
          <w:szCs w:val="28"/>
        </w:rPr>
      </w:pPr>
      <w:r w:rsidRPr="00A97AAB">
        <w:rPr>
          <w:sz w:val="28"/>
          <w:szCs w:val="28"/>
        </w:rPr>
        <w:t xml:space="preserve">Процесс сопровождения ребенка с ограниченными возможностями здоровья (ОВЗ) в ГБОУ  «СОШ№15 </w:t>
      </w:r>
      <w:proofErr w:type="spellStart"/>
      <w:r w:rsidRPr="00A97AAB">
        <w:rPr>
          <w:sz w:val="28"/>
          <w:szCs w:val="28"/>
        </w:rPr>
        <w:t>г</w:t>
      </w:r>
      <w:proofErr w:type="gramStart"/>
      <w:r w:rsidRPr="00A97AAB">
        <w:rPr>
          <w:sz w:val="28"/>
          <w:szCs w:val="28"/>
        </w:rPr>
        <w:t>.Н</w:t>
      </w:r>
      <w:proofErr w:type="gramEnd"/>
      <w:r w:rsidRPr="00A97AAB">
        <w:rPr>
          <w:sz w:val="28"/>
          <w:szCs w:val="28"/>
        </w:rPr>
        <w:t>азрань</w:t>
      </w:r>
      <w:proofErr w:type="spellEnd"/>
      <w:r w:rsidRPr="00A97AAB">
        <w:rPr>
          <w:sz w:val="28"/>
          <w:szCs w:val="28"/>
        </w:rPr>
        <w:t>» включает в себя:</w:t>
      </w:r>
    </w:p>
    <w:p w:rsidR="00754C7F" w:rsidRPr="00A97AAB" w:rsidRDefault="00754C7F" w:rsidP="00754C7F">
      <w:pPr>
        <w:numPr>
          <w:ilvl w:val="0"/>
          <w:numId w:val="1"/>
        </w:numPr>
        <w:jc w:val="both"/>
        <w:rPr>
          <w:sz w:val="28"/>
          <w:szCs w:val="28"/>
        </w:rPr>
      </w:pPr>
      <w:r w:rsidRPr="00A97AAB">
        <w:rPr>
          <w:sz w:val="28"/>
          <w:szCs w:val="28"/>
        </w:rPr>
        <w:t>Создание предметно-развивающей среды;</w:t>
      </w:r>
    </w:p>
    <w:p w:rsidR="00754C7F" w:rsidRPr="00A97AAB" w:rsidRDefault="00754C7F" w:rsidP="00754C7F">
      <w:pPr>
        <w:numPr>
          <w:ilvl w:val="0"/>
          <w:numId w:val="1"/>
        </w:numPr>
        <w:jc w:val="both"/>
        <w:rPr>
          <w:sz w:val="28"/>
          <w:szCs w:val="28"/>
        </w:rPr>
      </w:pPr>
      <w:r w:rsidRPr="00A97AAB">
        <w:rPr>
          <w:sz w:val="28"/>
          <w:szCs w:val="28"/>
        </w:rPr>
        <w:t xml:space="preserve">Материально-техническое оснащение; </w:t>
      </w:r>
    </w:p>
    <w:p w:rsidR="00754C7F" w:rsidRPr="00A97AAB" w:rsidRDefault="00754C7F" w:rsidP="00754C7F">
      <w:pPr>
        <w:numPr>
          <w:ilvl w:val="0"/>
          <w:numId w:val="1"/>
        </w:numPr>
        <w:jc w:val="both"/>
        <w:rPr>
          <w:sz w:val="28"/>
          <w:szCs w:val="28"/>
        </w:rPr>
      </w:pPr>
      <w:r w:rsidRPr="00A97AAB">
        <w:rPr>
          <w:sz w:val="28"/>
          <w:szCs w:val="28"/>
        </w:rPr>
        <w:t>Разработку индивидуальных программ воспитания, обучения и развития;</w:t>
      </w:r>
    </w:p>
    <w:p w:rsidR="00754C7F" w:rsidRPr="00A97AAB" w:rsidRDefault="00754C7F" w:rsidP="00754C7F">
      <w:pPr>
        <w:numPr>
          <w:ilvl w:val="0"/>
          <w:numId w:val="1"/>
        </w:numPr>
        <w:jc w:val="both"/>
        <w:rPr>
          <w:sz w:val="28"/>
          <w:szCs w:val="28"/>
        </w:rPr>
      </w:pPr>
      <w:r w:rsidRPr="00A97AAB">
        <w:rPr>
          <w:sz w:val="28"/>
          <w:szCs w:val="28"/>
        </w:rPr>
        <w:t>Обязательное обучение родителей педагогическим приёмам общения со своим ребёнком и приёмам разви</w:t>
      </w:r>
      <w:r w:rsidRPr="00A97AAB">
        <w:rPr>
          <w:sz w:val="28"/>
          <w:szCs w:val="28"/>
        </w:rPr>
        <w:softHyphen/>
        <w:t>вающих занятий в домашних условиях, через родительские собрания.</w:t>
      </w:r>
    </w:p>
    <w:p w:rsidR="00754C7F" w:rsidRPr="00A97AAB" w:rsidRDefault="00754C7F" w:rsidP="00754C7F">
      <w:pPr>
        <w:ind w:left="360"/>
        <w:jc w:val="both"/>
        <w:rPr>
          <w:sz w:val="28"/>
          <w:szCs w:val="28"/>
        </w:rPr>
      </w:pPr>
      <w:r w:rsidRPr="00A97AAB">
        <w:rPr>
          <w:sz w:val="28"/>
          <w:szCs w:val="28"/>
        </w:rPr>
        <w:t>Содержание образования детей с ограниченными возможностями здоровья, которым по состоянию здоровья рекомендовано индивиду</w:t>
      </w:r>
      <w:r w:rsidR="001D4018" w:rsidRPr="00A97AAB">
        <w:rPr>
          <w:sz w:val="28"/>
          <w:szCs w:val="28"/>
        </w:rPr>
        <w:t>альное обучение на дому, в ГБОУ</w:t>
      </w:r>
      <w:r w:rsidRPr="00A97AAB">
        <w:rPr>
          <w:sz w:val="28"/>
          <w:szCs w:val="28"/>
        </w:rPr>
        <w:t xml:space="preserve"> «СОШ</w:t>
      </w:r>
      <w:r w:rsidR="001D4018" w:rsidRPr="00A97AAB">
        <w:rPr>
          <w:sz w:val="28"/>
          <w:szCs w:val="28"/>
        </w:rPr>
        <w:t xml:space="preserve"> </w:t>
      </w:r>
      <w:r w:rsidRPr="00A97AAB">
        <w:rPr>
          <w:sz w:val="28"/>
          <w:szCs w:val="28"/>
        </w:rPr>
        <w:t>№</w:t>
      </w:r>
      <w:r w:rsidR="001D4018" w:rsidRPr="00A97AAB">
        <w:rPr>
          <w:sz w:val="28"/>
          <w:szCs w:val="28"/>
        </w:rPr>
        <w:t xml:space="preserve"> </w:t>
      </w:r>
      <w:r w:rsidRPr="00A97AAB">
        <w:rPr>
          <w:sz w:val="28"/>
          <w:szCs w:val="28"/>
        </w:rPr>
        <w:t>15</w:t>
      </w:r>
      <w:r w:rsidR="001D4018" w:rsidRPr="00A97AAB">
        <w:rPr>
          <w:sz w:val="28"/>
          <w:szCs w:val="28"/>
        </w:rPr>
        <w:t xml:space="preserve"> </w:t>
      </w:r>
      <w:proofErr w:type="spellStart"/>
      <w:r w:rsidRPr="00A97AAB">
        <w:rPr>
          <w:sz w:val="28"/>
          <w:szCs w:val="28"/>
        </w:rPr>
        <w:t>г</w:t>
      </w:r>
      <w:proofErr w:type="gramStart"/>
      <w:r w:rsidRPr="00A97AAB">
        <w:rPr>
          <w:sz w:val="28"/>
          <w:szCs w:val="28"/>
        </w:rPr>
        <w:t>.Н</w:t>
      </w:r>
      <w:proofErr w:type="gramEnd"/>
      <w:r w:rsidRPr="00A97AAB">
        <w:rPr>
          <w:sz w:val="28"/>
          <w:szCs w:val="28"/>
        </w:rPr>
        <w:t>азрань</w:t>
      </w:r>
      <w:proofErr w:type="spellEnd"/>
      <w:r w:rsidRPr="00A97AAB">
        <w:rPr>
          <w:sz w:val="28"/>
          <w:szCs w:val="28"/>
        </w:rPr>
        <w:t>»</w:t>
      </w:r>
      <w:r w:rsidR="001D4018" w:rsidRPr="00A97AAB">
        <w:rPr>
          <w:sz w:val="28"/>
          <w:szCs w:val="28"/>
        </w:rPr>
        <w:t xml:space="preserve"> </w:t>
      </w:r>
      <w:r w:rsidRPr="00A97AAB">
        <w:rPr>
          <w:sz w:val="28"/>
          <w:szCs w:val="28"/>
        </w:rPr>
        <w:t xml:space="preserve">определяется индивидуально ориентированными образовательными программами, разрабатываемыми педагогами на основе </w:t>
      </w:r>
      <w:r w:rsidR="00A97AAB">
        <w:rPr>
          <w:sz w:val="28"/>
          <w:szCs w:val="28"/>
        </w:rPr>
        <w:t>АООП для</w:t>
      </w:r>
      <w:r w:rsidRPr="00A97AAB">
        <w:rPr>
          <w:sz w:val="28"/>
          <w:szCs w:val="28"/>
        </w:rPr>
        <w:t xml:space="preserve"> детей с ОВЗ и с учетом индивидуальных особенностей психофизического развития и возможности ребенка. Сложности структуры дефекта, особенностей эмоционально-волевой сферы, характера течения заболевания. В соответствии с особенностями развития ребёнка, решением ПМПК и заявления родителей в 1-10 классах  школы организовано индивидуальное обучение на дому 8 –ми учащихся:</w:t>
      </w:r>
    </w:p>
    <w:tbl>
      <w:tblPr>
        <w:tblStyle w:val="a3"/>
        <w:tblpPr w:leftFromText="180" w:rightFromText="180" w:vertAnchor="text" w:horzAnchor="margin" w:tblpXSpec="center" w:tblpY="89"/>
        <w:tblW w:w="8364" w:type="dxa"/>
        <w:tblLook w:val="04A0" w:firstRow="1" w:lastRow="0" w:firstColumn="1" w:lastColumn="0" w:noHBand="0" w:noVBand="1"/>
      </w:tblPr>
      <w:tblGrid>
        <w:gridCol w:w="599"/>
        <w:gridCol w:w="2662"/>
        <w:gridCol w:w="1103"/>
        <w:gridCol w:w="4000"/>
      </w:tblGrid>
      <w:tr w:rsidR="007824D7" w:rsidRPr="00F4570E" w:rsidTr="007824D7">
        <w:tc>
          <w:tcPr>
            <w:tcW w:w="599" w:type="dxa"/>
          </w:tcPr>
          <w:p w:rsidR="007824D7" w:rsidRPr="00F4570E" w:rsidRDefault="007824D7" w:rsidP="007824D7">
            <w:pPr>
              <w:jc w:val="both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662" w:type="dxa"/>
          </w:tcPr>
          <w:p w:rsidR="007824D7" w:rsidRPr="00F4570E" w:rsidRDefault="007824D7" w:rsidP="007824D7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1103" w:type="dxa"/>
          </w:tcPr>
          <w:p w:rsidR="007824D7" w:rsidRPr="00F4570E" w:rsidRDefault="007824D7" w:rsidP="007824D7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4000" w:type="dxa"/>
          </w:tcPr>
          <w:p w:rsidR="007824D7" w:rsidRPr="00F4570E" w:rsidRDefault="007824D7" w:rsidP="007824D7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 xml:space="preserve">Диагноз </w:t>
            </w:r>
          </w:p>
        </w:tc>
      </w:tr>
      <w:tr w:rsidR="007824D7" w:rsidRPr="00F4570E" w:rsidTr="007824D7">
        <w:tc>
          <w:tcPr>
            <w:tcW w:w="599" w:type="dxa"/>
          </w:tcPr>
          <w:p w:rsidR="007824D7" w:rsidRPr="00F4570E" w:rsidRDefault="007824D7" w:rsidP="007824D7">
            <w:pPr>
              <w:jc w:val="both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62" w:type="dxa"/>
          </w:tcPr>
          <w:p w:rsidR="007824D7" w:rsidRPr="00F4570E" w:rsidRDefault="007824D7" w:rsidP="007824D7">
            <w:pPr>
              <w:tabs>
                <w:tab w:val="left" w:pos="228"/>
              </w:tabs>
              <w:rPr>
                <w:sz w:val="16"/>
                <w:szCs w:val="16"/>
              </w:rPr>
            </w:pPr>
            <w:proofErr w:type="spellStart"/>
            <w:r w:rsidRPr="00F4570E">
              <w:rPr>
                <w:sz w:val="16"/>
                <w:szCs w:val="16"/>
              </w:rPr>
              <w:t>Котиева</w:t>
            </w:r>
            <w:proofErr w:type="spellEnd"/>
            <w:r w:rsidRPr="00F4570E">
              <w:rPr>
                <w:sz w:val="16"/>
                <w:szCs w:val="16"/>
              </w:rPr>
              <w:t xml:space="preserve"> Милана </w:t>
            </w:r>
            <w:proofErr w:type="spellStart"/>
            <w:r w:rsidRPr="00F4570E">
              <w:rPr>
                <w:sz w:val="16"/>
                <w:szCs w:val="16"/>
              </w:rPr>
              <w:t>Муссевна</w:t>
            </w:r>
            <w:proofErr w:type="spellEnd"/>
          </w:p>
        </w:tc>
        <w:tc>
          <w:tcPr>
            <w:tcW w:w="1103" w:type="dxa"/>
          </w:tcPr>
          <w:p w:rsidR="007824D7" w:rsidRPr="00F4570E" w:rsidRDefault="007824D7" w:rsidP="007824D7">
            <w:pPr>
              <w:jc w:val="center"/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10</w:t>
            </w:r>
          </w:p>
        </w:tc>
        <w:tc>
          <w:tcPr>
            <w:tcW w:w="4000" w:type="dxa"/>
          </w:tcPr>
          <w:p w:rsidR="007824D7" w:rsidRPr="00F4570E" w:rsidRDefault="007824D7" w:rsidP="007824D7">
            <w:pPr>
              <w:tabs>
                <w:tab w:val="left" w:pos="369"/>
              </w:tabs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 xml:space="preserve">Разрыв </w:t>
            </w:r>
            <w:proofErr w:type="spellStart"/>
            <w:r w:rsidRPr="00F4570E">
              <w:rPr>
                <w:sz w:val="16"/>
                <w:szCs w:val="16"/>
              </w:rPr>
              <w:t>свинтера</w:t>
            </w:r>
            <w:proofErr w:type="spellEnd"/>
            <w:r w:rsidRPr="00F4570E">
              <w:rPr>
                <w:sz w:val="16"/>
                <w:szCs w:val="16"/>
              </w:rPr>
              <w:t xml:space="preserve"> прямой кишки.</w:t>
            </w:r>
          </w:p>
          <w:p w:rsidR="007824D7" w:rsidRPr="00F4570E" w:rsidRDefault="007824D7" w:rsidP="007824D7">
            <w:pPr>
              <w:tabs>
                <w:tab w:val="left" w:pos="369"/>
              </w:tabs>
              <w:rPr>
                <w:sz w:val="16"/>
                <w:szCs w:val="16"/>
              </w:rPr>
            </w:pPr>
            <w:proofErr w:type="spellStart"/>
            <w:r w:rsidRPr="00F4570E">
              <w:rPr>
                <w:sz w:val="16"/>
                <w:szCs w:val="16"/>
              </w:rPr>
              <w:t>Недост.кишечника</w:t>
            </w:r>
            <w:proofErr w:type="spellEnd"/>
            <w:r w:rsidRPr="00F4570E">
              <w:rPr>
                <w:sz w:val="16"/>
                <w:szCs w:val="16"/>
              </w:rPr>
              <w:t>.</w:t>
            </w:r>
          </w:p>
        </w:tc>
      </w:tr>
      <w:tr w:rsidR="007824D7" w:rsidRPr="00F4570E" w:rsidTr="007824D7">
        <w:tc>
          <w:tcPr>
            <w:tcW w:w="599" w:type="dxa"/>
          </w:tcPr>
          <w:p w:rsidR="007824D7" w:rsidRPr="00F4570E" w:rsidRDefault="007824D7" w:rsidP="007824D7">
            <w:pPr>
              <w:jc w:val="both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62" w:type="dxa"/>
          </w:tcPr>
          <w:p w:rsidR="007824D7" w:rsidRPr="00F4570E" w:rsidRDefault="007824D7" w:rsidP="007824D7">
            <w:pPr>
              <w:tabs>
                <w:tab w:val="left" w:pos="228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F4570E">
              <w:rPr>
                <w:sz w:val="16"/>
                <w:szCs w:val="16"/>
              </w:rPr>
              <w:t>Тумгоев</w:t>
            </w:r>
            <w:proofErr w:type="spellEnd"/>
            <w:r w:rsidRPr="00F4570E">
              <w:rPr>
                <w:sz w:val="16"/>
                <w:szCs w:val="16"/>
              </w:rPr>
              <w:t xml:space="preserve"> Муса </w:t>
            </w:r>
            <w:proofErr w:type="spellStart"/>
            <w:r w:rsidRPr="00F4570E">
              <w:rPr>
                <w:sz w:val="16"/>
                <w:szCs w:val="16"/>
              </w:rPr>
              <w:t>Хусейнович</w:t>
            </w:r>
            <w:proofErr w:type="spellEnd"/>
          </w:p>
        </w:tc>
        <w:tc>
          <w:tcPr>
            <w:tcW w:w="1103" w:type="dxa"/>
          </w:tcPr>
          <w:p w:rsidR="007824D7" w:rsidRPr="00F4570E" w:rsidRDefault="007824D7" w:rsidP="007824D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4б</w:t>
            </w:r>
          </w:p>
        </w:tc>
        <w:tc>
          <w:tcPr>
            <w:tcW w:w="4000" w:type="dxa"/>
          </w:tcPr>
          <w:p w:rsidR="007824D7" w:rsidRPr="00F4570E" w:rsidRDefault="007824D7" w:rsidP="007824D7">
            <w:pPr>
              <w:tabs>
                <w:tab w:val="left" w:pos="369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Поражение ЦНС</w:t>
            </w:r>
          </w:p>
        </w:tc>
      </w:tr>
      <w:tr w:rsidR="007824D7" w:rsidRPr="00F4570E" w:rsidTr="007824D7">
        <w:tc>
          <w:tcPr>
            <w:tcW w:w="599" w:type="dxa"/>
          </w:tcPr>
          <w:p w:rsidR="007824D7" w:rsidRPr="00F4570E" w:rsidRDefault="007824D7" w:rsidP="007824D7">
            <w:pPr>
              <w:jc w:val="both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62" w:type="dxa"/>
          </w:tcPr>
          <w:p w:rsidR="007824D7" w:rsidRPr="00F4570E" w:rsidRDefault="007824D7" w:rsidP="007824D7">
            <w:pPr>
              <w:tabs>
                <w:tab w:val="left" w:pos="228"/>
              </w:tabs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F4570E">
              <w:rPr>
                <w:sz w:val="16"/>
                <w:szCs w:val="16"/>
              </w:rPr>
              <w:t>Гатиева</w:t>
            </w:r>
            <w:proofErr w:type="spellEnd"/>
            <w:r w:rsidRPr="00F4570E">
              <w:rPr>
                <w:sz w:val="16"/>
                <w:szCs w:val="16"/>
              </w:rPr>
              <w:t xml:space="preserve"> София Муратовна</w:t>
            </w:r>
          </w:p>
        </w:tc>
        <w:tc>
          <w:tcPr>
            <w:tcW w:w="1103" w:type="dxa"/>
          </w:tcPr>
          <w:p w:rsidR="007824D7" w:rsidRPr="00F4570E" w:rsidRDefault="007824D7" w:rsidP="007824D7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1б</w:t>
            </w:r>
          </w:p>
        </w:tc>
        <w:tc>
          <w:tcPr>
            <w:tcW w:w="4000" w:type="dxa"/>
          </w:tcPr>
          <w:p w:rsidR="007824D7" w:rsidRPr="00F4570E" w:rsidRDefault="007824D7" w:rsidP="007824D7">
            <w:pPr>
              <w:tabs>
                <w:tab w:val="left" w:pos="369"/>
              </w:tabs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  <w:r w:rsidRPr="00F4570E">
              <w:rPr>
                <w:sz w:val="16"/>
                <w:szCs w:val="16"/>
              </w:rPr>
              <w:t>ЗПР-</w:t>
            </w:r>
            <w:r w:rsidRPr="00F4570E">
              <w:rPr>
                <w:sz w:val="16"/>
                <w:szCs w:val="16"/>
                <w:lang w:val="en-US"/>
              </w:rPr>
              <w:t>II</w:t>
            </w:r>
          </w:p>
        </w:tc>
      </w:tr>
      <w:tr w:rsidR="007824D7" w:rsidRPr="00F4570E" w:rsidTr="007824D7">
        <w:tc>
          <w:tcPr>
            <w:tcW w:w="599" w:type="dxa"/>
          </w:tcPr>
          <w:p w:rsidR="007824D7" w:rsidRPr="00F4570E" w:rsidRDefault="007824D7" w:rsidP="007824D7">
            <w:pPr>
              <w:jc w:val="both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62" w:type="dxa"/>
          </w:tcPr>
          <w:p w:rsidR="007824D7" w:rsidRPr="00F4570E" w:rsidRDefault="007824D7" w:rsidP="007824D7">
            <w:pPr>
              <w:tabs>
                <w:tab w:val="left" w:pos="228"/>
              </w:tabs>
              <w:rPr>
                <w:sz w:val="16"/>
                <w:szCs w:val="16"/>
              </w:rPr>
            </w:pPr>
            <w:proofErr w:type="spellStart"/>
            <w:r w:rsidRPr="00F4570E">
              <w:rPr>
                <w:sz w:val="16"/>
                <w:szCs w:val="16"/>
              </w:rPr>
              <w:t>Точиева</w:t>
            </w:r>
            <w:proofErr w:type="spellEnd"/>
            <w:r w:rsidRPr="00F4570E">
              <w:rPr>
                <w:sz w:val="16"/>
                <w:szCs w:val="16"/>
              </w:rPr>
              <w:t xml:space="preserve"> Амина  Магомедовна</w:t>
            </w:r>
          </w:p>
        </w:tc>
        <w:tc>
          <w:tcPr>
            <w:tcW w:w="1103" w:type="dxa"/>
          </w:tcPr>
          <w:p w:rsidR="007824D7" w:rsidRPr="00F4570E" w:rsidRDefault="007824D7" w:rsidP="007824D7">
            <w:pPr>
              <w:jc w:val="center"/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4а</w:t>
            </w:r>
          </w:p>
        </w:tc>
        <w:tc>
          <w:tcPr>
            <w:tcW w:w="4000" w:type="dxa"/>
          </w:tcPr>
          <w:p w:rsidR="007824D7" w:rsidRPr="00F4570E" w:rsidRDefault="007824D7" w:rsidP="007824D7">
            <w:pPr>
              <w:tabs>
                <w:tab w:val="left" w:pos="369"/>
              </w:tabs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Детский аутизм.</w:t>
            </w:r>
          </w:p>
          <w:p w:rsidR="007824D7" w:rsidRPr="00F4570E" w:rsidRDefault="007824D7" w:rsidP="007824D7">
            <w:pPr>
              <w:tabs>
                <w:tab w:val="left" w:pos="369"/>
              </w:tabs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Умственная отсталость</w:t>
            </w:r>
          </w:p>
        </w:tc>
      </w:tr>
      <w:tr w:rsidR="007824D7" w:rsidRPr="00F4570E" w:rsidTr="007824D7">
        <w:tc>
          <w:tcPr>
            <w:tcW w:w="599" w:type="dxa"/>
          </w:tcPr>
          <w:p w:rsidR="007824D7" w:rsidRPr="00F4570E" w:rsidRDefault="007824D7" w:rsidP="007824D7">
            <w:pPr>
              <w:jc w:val="both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62" w:type="dxa"/>
          </w:tcPr>
          <w:p w:rsidR="007824D7" w:rsidRPr="00F4570E" w:rsidRDefault="007824D7" w:rsidP="007824D7">
            <w:pPr>
              <w:tabs>
                <w:tab w:val="left" w:pos="228"/>
              </w:tabs>
              <w:rPr>
                <w:sz w:val="16"/>
                <w:szCs w:val="16"/>
              </w:rPr>
            </w:pPr>
            <w:proofErr w:type="spellStart"/>
            <w:r w:rsidRPr="00F4570E">
              <w:rPr>
                <w:sz w:val="16"/>
                <w:szCs w:val="16"/>
              </w:rPr>
              <w:t>Точиев</w:t>
            </w:r>
            <w:proofErr w:type="spellEnd"/>
            <w:r w:rsidRPr="00F4570E">
              <w:rPr>
                <w:sz w:val="16"/>
                <w:szCs w:val="16"/>
              </w:rPr>
              <w:t xml:space="preserve"> </w:t>
            </w:r>
            <w:proofErr w:type="spellStart"/>
            <w:r w:rsidRPr="00F4570E">
              <w:rPr>
                <w:sz w:val="16"/>
                <w:szCs w:val="16"/>
              </w:rPr>
              <w:t>Илез</w:t>
            </w:r>
            <w:proofErr w:type="spellEnd"/>
            <w:r w:rsidRPr="00F4570E">
              <w:rPr>
                <w:sz w:val="16"/>
                <w:szCs w:val="16"/>
              </w:rPr>
              <w:t xml:space="preserve"> Магомедович</w:t>
            </w:r>
          </w:p>
        </w:tc>
        <w:tc>
          <w:tcPr>
            <w:tcW w:w="1103" w:type="dxa"/>
          </w:tcPr>
          <w:p w:rsidR="007824D7" w:rsidRPr="00F4570E" w:rsidRDefault="007824D7" w:rsidP="007824D7">
            <w:pPr>
              <w:jc w:val="center"/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4а</w:t>
            </w:r>
          </w:p>
        </w:tc>
        <w:tc>
          <w:tcPr>
            <w:tcW w:w="4000" w:type="dxa"/>
          </w:tcPr>
          <w:p w:rsidR="007824D7" w:rsidRPr="00F4570E" w:rsidRDefault="007824D7" w:rsidP="007824D7">
            <w:pPr>
              <w:tabs>
                <w:tab w:val="left" w:pos="369"/>
              </w:tabs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Детский аутизм.</w:t>
            </w:r>
          </w:p>
          <w:p w:rsidR="007824D7" w:rsidRPr="00F4570E" w:rsidRDefault="007824D7" w:rsidP="007824D7">
            <w:pPr>
              <w:tabs>
                <w:tab w:val="left" w:pos="369"/>
              </w:tabs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Умственная отсталость</w:t>
            </w:r>
          </w:p>
        </w:tc>
      </w:tr>
      <w:tr w:rsidR="007824D7" w:rsidRPr="00F4570E" w:rsidTr="007824D7">
        <w:tc>
          <w:tcPr>
            <w:tcW w:w="599" w:type="dxa"/>
          </w:tcPr>
          <w:p w:rsidR="007824D7" w:rsidRPr="00F4570E" w:rsidRDefault="007824D7" w:rsidP="007824D7">
            <w:pPr>
              <w:jc w:val="both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62" w:type="dxa"/>
          </w:tcPr>
          <w:p w:rsidR="007824D7" w:rsidRPr="00F4570E" w:rsidRDefault="007824D7" w:rsidP="007824D7">
            <w:pPr>
              <w:tabs>
                <w:tab w:val="left" w:pos="228"/>
              </w:tabs>
              <w:rPr>
                <w:sz w:val="16"/>
                <w:szCs w:val="16"/>
              </w:rPr>
            </w:pPr>
            <w:proofErr w:type="spellStart"/>
            <w:r w:rsidRPr="00F4570E">
              <w:rPr>
                <w:sz w:val="16"/>
                <w:szCs w:val="16"/>
              </w:rPr>
              <w:t>Точиев</w:t>
            </w:r>
            <w:proofErr w:type="spellEnd"/>
            <w:r w:rsidRPr="00F4570E">
              <w:rPr>
                <w:sz w:val="16"/>
                <w:szCs w:val="16"/>
              </w:rPr>
              <w:t xml:space="preserve"> Ислам Магомедович</w:t>
            </w:r>
          </w:p>
        </w:tc>
        <w:tc>
          <w:tcPr>
            <w:tcW w:w="1103" w:type="dxa"/>
          </w:tcPr>
          <w:p w:rsidR="007824D7" w:rsidRPr="00F4570E" w:rsidRDefault="007824D7" w:rsidP="007824D7">
            <w:pPr>
              <w:jc w:val="center"/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1а</w:t>
            </w:r>
          </w:p>
        </w:tc>
        <w:tc>
          <w:tcPr>
            <w:tcW w:w="4000" w:type="dxa"/>
          </w:tcPr>
          <w:p w:rsidR="007824D7" w:rsidRPr="00F4570E" w:rsidRDefault="007824D7" w:rsidP="007824D7">
            <w:pPr>
              <w:tabs>
                <w:tab w:val="left" w:pos="369"/>
              </w:tabs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Детский аутизм.</w:t>
            </w:r>
          </w:p>
          <w:p w:rsidR="007824D7" w:rsidRPr="00F4570E" w:rsidRDefault="007824D7" w:rsidP="007824D7">
            <w:pPr>
              <w:tabs>
                <w:tab w:val="left" w:pos="369"/>
              </w:tabs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Умственная отсталость</w:t>
            </w:r>
          </w:p>
        </w:tc>
      </w:tr>
      <w:tr w:rsidR="007824D7" w:rsidRPr="00F4570E" w:rsidTr="007824D7">
        <w:tc>
          <w:tcPr>
            <w:tcW w:w="599" w:type="dxa"/>
          </w:tcPr>
          <w:p w:rsidR="007824D7" w:rsidRPr="00F4570E" w:rsidRDefault="007824D7" w:rsidP="007824D7">
            <w:pPr>
              <w:jc w:val="both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62" w:type="dxa"/>
          </w:tcPr>
          <w:p w:rsidR="007824D7" w:rsidRPr="00F4570E" w:rsidRDefault="007824D7" w:rsidP="007824D7">
            <w:pPr>
              <w:tabs>
                <w:tab w:val="left" w:pos="228"/>
              </w:tabs>
              <w:rPr>
                <w:sz w:val="16"/>
                <w:szCs w:val="16"/>
              </w:rPr>
            </w:pPr>
            <w:proofErr w:type="spellStart"/>
            <w:r w:rsidRPr="00F4570E">
              <w:rPr>
                <w:sz w:val="16"/>
                <w:szCs w:val="16"/>
              </w:rPr>
              <w:t>Батаев</w:t>
            </w:r>
            <w:proofErr w:type="spellEnd"/>
            <w:r w:rsidRPr="00F4570E">
              <w:rPr>
                <w:sz w:val="16"/>
                <w:szCs w:val="16"/>
              </w:rPr>
              <w:t xml:space="preserve"> Абдул- Малик </w:t>
            </w:r>
            <w:proofErr w:type="spellStart"/>
            <w:r w:rsidRPr="00F4570E">
              <w:rPr>
                <w:sz w:val="16"/>
                <w:szCs w:val="16"/>
              </w:rPr>
              <w:t>Хасанович</w:t>
            </w:r>
            <w:proofErr w:type="spellEnd"/>
          </w:p>
        </w:tc>
        <w:tc>
          <w:tcPr>
            <w:tcW w:w="1103" w:type="dxa"/>
          </w:tcPr>
          <w:p w:rsidR="007824D7" w:rsidRPr="00F4570E" w:rsidRDefault="007824D7" w:rsidP="007824D7">
            <w:pPr>
              <w:jc w:val="center"/>
              <w:rPr>
                <w:sz w:val="16"/>
                <w:szCs w:val="16"/>
              </w:rPr>
            </w:pPr>
            <w:r w:rsidRPr="00F4570E">
              <w:rPr>
                <w:sz w:val="16"/>
                <w:szCs w:val="16"/>
              </w:rPr>
              <w:t>1в</w:t>
            </w:r>
          </w:p>
        </w:tc>
        <w:tc>
          <w:tcPr>
            <w:tcW w:w="4000" w:type="dxa"/>
          </w:tcPr>
          <w:p w:rsidR="007824D7" w:rsidRPr="00F4570E" w:rsidRDefault="007824D7" w:rsidP="007824D7">
            <w:pPr>
              <w:tabs>
                <w:tab w:val="left" w:pos="369"/>
              </w:tabs>
              <w:rPr>
                <w:sz w:val="16"/>
                <w:szCs w:val="16"/>
                <w:lang w:val="en-US"/>
              </w:rPr>
            </w:pPr>
            <w:r w:rsidRPr="00F4570E">
              <w:rPr>
                <w:sz w:val="16"/>
                <w:szCs w:val="16"/>
              </w:rPr>
              <w:t>ЗПР-</w:t>
            </w:r>
            <w:r w:rsidRPr="00F4570E">
              <w:rPr>
                <w:sz w:val="16"/>
                <w:szCs w:val="16"/>
                <w:lang w:val="en-US"/>
              </w:rPr>
              <w:t>II</w:t>
            </w:r>
          </w:p>
        </w:tc>
      </w:tr>
      <w:tr w:rsidR="007824D7" w:rsidRPr="00F4570E" w:rsidTr="007824D7">
        <w:tc>
          <w:tcPr>
            <w:tcW w:w="599" w:type="dxa"/>
          </w:tcPr>
          <w:p w:rsidR="007824D7" w:rsidRPr="00F4570E" w:rsidRDefault="007824D7" w:rsidP="007824D7">
            <w:pPr>
              <w:jc w:val="both"/>
              <w:rPr>
                <w:b/>
                <w:sz w:val="16"/>
                <w:szCs w:val="16"/>
              </w:rPr>
            </w:pPr>
            <w:r w:rsidRPr="00F4570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662" w:type="dxa"/>
          </w:tcPr>
          <w:p w:rsidR="007824D7" w:rsidRPr="00F4570E" w:rsidRDefault="007824D7" w:rsidP="007824D7">
            <w:pPr>
              <w:tabs>
                <w:tab w:val="left" w:pos="228"/>
              </w:tabs>
              <w:rPr>
                <w:sz w:val="16"/>
                <w:szCs w:val="16"/>
                <w:lang w:val="en-US"/>
              </w:rPr>
            </w:pPr>
            <w:proofErr w:type="spellStart"/>
            <w:r w:rsidRPr="00F4570E">
              <w:rPr>
                <w:sz w:val="16"/>
                <w:szCs w:val="16"/>
              </w:rPr>
              <w:t>Дзортов</w:t>
            </w:r>
            <w:proofErr w:type="spellEnd"/>
            <w:r w:rsidRPr="00F4570E">
              <w:rPr>
                <w:sz w:val="16"/>
                <w:szCs w:val="16"/>
                <w:lang w:val="en-US"/>
              </w:rPr>
              <w:t xml:space="preserve"> </w:t>
            </w:r>
            <w:r w:rsidRPr="00F4570E">
              <w:rPr>
                <w:sz w:val="16"/>
                <w:szCs w:val="16"/>
              </w:rPr>
              <w:t>Магомед</w:t>
            </w:r>
            <w:r w:rsidRPr="00F4570E">
              <w:rPr>
                <w:sz w:val="16"/>
                <w:szCs w:val="16"/>
                <w:lang w:val="en-US"/>
              </w:rPr>
              <w:t>-</w:t>
            </w:r>
            <w:r w:rsidRPr="00F4570E">
              <w:rPr>
                <w:sz w:val="16"/>
                <w:szCs w:val="16"/>
              </w:rPr>
              <w:t>Амин</w:t>
            </w:r>
            <w:r w:rsidRPr="00F4570E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4570E">
              <w:rPr>
                <w:sz w:val="16"/>
                <w:szCs w:val="16"/>
              </w:rPr>
              <w:t>Ибрагимович</w:t>
            </w:r>
            <w:proofErr w:type="spellEnd"/>
          </w:p>
        </w:tc>
        <w:tc>
          <w:tcPr>
            <w:tcW w:w="1103" w:type="dxa"/>
          </w:tcPr>
          <w:p w:rsidR="007824D7" w:rsidRPr="00F4570E" w:rsidRDefault="007824D7" w:rsidP="007824D7">
            <w:pPr>
              <w:jc w:val="center"/>
              <w:rPr>
                <w:sz w:val="16"/>
                <w:szCs w:val="16"/>
                <w:lang w:val="en-US"/>
              </w:rPr>
            </w:pPr>
            <w:r w:rsidRPr="00F4570E">
              <w:rPr>
                <w:sz w:val="16"/>
                <w:szCs w:val="16"/>
                <w:lang w:val="en-US"/>
              </w:rPr>
              <w:t>6</w:t>
            </w:r>
            <w:r w:rsidRPr="00F4570E">
              <w:rPr>
                <w:sz w:val="16"/>
                <w:szCs w:val="16"/>
              </w:rPr>
              <w:t>б</w:t>
            </w:r>
          </w:p>
        </w:tc>
        <w:tc>
          <w:tcPr>
            <w:tcW w:w="4000" w:type="dxa"/>
          </w:tcPr>
          <w:p w:rsidR="007824D7" w:rsidRPr="00F4570E" w:rsidRDefault="007824D7" w:rsidP="007824D7">
            <w:pPr>
              <w:tabs>
                <w:tab w:val="left" w:pos="369"/>
              </w:tabs>
              <w:rPr>
                <w:sz w:val="16"/>
                <w:szCs w:val="16"/>
              </w:rPr>
            </w:pPr>
            <w:proofErr w:type="spellStart"/>
            <w:r w:rsidRPr="00F4570E">
              <w:rPr>
                <w:sz w:val="16"/>
                <w:szCs w:val="16"/>
              </w:rPr>
              <w:t>Гиперметрония</w:t>
            </w:r>
            <w:proofErr w:type="spellEnd"/>
            <w:r w:rsidRPr="00F4570E">
              <w:rPr>
                <w:sz w:val="16"/>
                <w:szCs w:val="16"/>
              </w:rPr>
              <w:t xml:space="preserve">  </w:t>
            </w:r>
            <w:proofErr w:type="spellStart"/>
            <w:r w:rsidRPr="00F4570E">
              <w:rPr>
                <w:sz w:val="16"/>
                <w:szCs w:val="16"/>
              </w:rPr>
              <w:t>ср.ст</w:t>
            </w:r>
            <w:proofErr w:type="spellEnd"/>
            <w:r w:rsidRPr="00F4570E">
              <w:rPr>
                <w:sz w:val="16"/>
                <w:szCs w:val="16"/>
              </w:rPr>
              <w:t xml:space="preserve">., </w:t>
            </w:r>
            <w:proofErr w:type="spellStart"/>
            <w:r w:rsidRPr="00F4570E">
              <w:rPr>
                <w:sz w:val="16"/>
                <w:szCs w:val="16"/>
              </w:rPr>
              <w:t>Амблиония</w:t>
            </w:r>
            <w:proofErr w:type="spellEnd"/>
            <w:r w:rsidRPr="00F4570E">
              <w:rPr>
                <w:sz w:val="16"/>
                <w:szCs w:val="16"/>
              </w:rPr>
              <w:t xml:space="preserve"> высокой степени</w:t>
            </w:r>
          </w:p>
        </w:tc>
      </w:tr>
    </w:tbl>
    <w:p w:rsidR="00DF2100" w:rsidRDefault="00A97AAB" w:rsidP="007824D7">
      <w:pPr>
        <w:rPr>
          <w:sz w:val="16"/>
          <w:szCs w:val="16"/>
        </w:rPr>
      </w:pPr>
    </w:p>
    <w:p w:rsidR="007824D7" w:rsidRDefault="007824D7" w:rsidP="007824D7">
      <w:pPr>
        <w:rPr>
          <w:sz w:val="16"/>
          <w:szCs w:val="16"/>
        </w:rPr>
      </w:pPr>
    </w:p>
    <w:p w:rsidR="007824D7" w:rsidRDefault="007824D7" w:rsidP="007824D7">
      <w:pPr>
        <w:rPr>
          <w:sz w:val="16"/>
          <w:szCs w:val="16"/>
        </w:rPr>
      </w:pPr>
    </w:p>
    <w:p w:rsidR="007824D7" w:rsidRDefault="007824D7" w:rsidP="007824D7">
      <w:pPr>
        <w:rPr>
          <w:sz w:val="16"/>
          <w:szCs w:val="16"/>
        </w:rPr>
      </w:pPr>
    </w:p>
    <w:p w:rsidR="007824D7" w:rsidRDefault="007824D7" w:rsidP="007824D7">
      <w:pPr>
        <w:rPr>
          <w:sz w:val="16"/>
          <w:szCs w:val="16"/>
        </w:rPr>
      </w:pPr>
    </w:p>
    <w:p w:rsidR="007824D7" w:rsidRPr="007824D7" w:rsidRDefault="007824D7" w:rsidP="007824D7">
      <w:pPr>
        <w:rPr>
          <w:sz w:val="22"/>
          <w:szCs w:val="22"/>
        </w:rPr>
      </w:pPr>
      <w:r w:rsidRPr="007824D7">
        <w:rPr>
          <w:sz w:val="22"/>
          <w:szCs w:val="22"/>
        </w:rPr>
        <w:t xml:space="preserve">                                        </w:t>
      </w:r>
      <w:proofErr w:type="spellStart"/>
      <w:r w:rsidRPr="007824D7">
        <w:rPr>
          <w:sz w:val="22"/>
          <w:szCs w:val="22"/>
        </w:rPr>
        <w:t>Зам.дир.по</w:t>
      </w:r>
      <w:proofErr w:type="spellEnd"/>
      <w:r w:rsidRPr="007824D7">
        <w:rPr>
          <w:sz w:val="22"/>
          <w:szCs w:val="22"/>
        </w:rPr>
        <w:t xml:space="preserve"> УВР:                         </w:t>
      </w:r>
      <w:proofErr w:type="spellStart"/>
      <w:r w:rsidRPr="007824D7">
        <w:rPr>
          <w:sz w:val="22"/>
          <w:szCs w:val="22"/>
        </w:rPr>
        <w:t>Мальсагова</w:t>
      </w:r>
      <w:proofErr w:type="spellEnd"/>
      <w:r w:rsidRPr="007824D7">
        <w:rPr>
          <w:sz w:val="22"/>
          <w:szCs w:val="22"/>
        </w:rPr>
        <w:t xml:space="preserve">  М,А.</w:t>
      </w:r>
    </w:p>
    <w:sectPr w:rsidR="007824D7" w:rsidRPr="0078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76CB"/>
    <w:multiLevelType w:val="hybridMultilevel"/>
    <w:tmpl w:val="7FD0D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92D52"/>
    <w:multiLevelType w:val="multilevel"/>
    <w:tmpl w:val="BDDE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7F"/>
    <w:rsid w:val="001942AE"/>
    <w:rsid w:val="001D4018"/>
    <w:rsid w:val="00325055"/>
    <w:rsid w:val="00754C7F"/>
    <w:rsid w:val="007603C2"/>
    <w:rsid w:val="007824D7"/>
    <w:rsid w:val="00957E82"/>
    <w:rsid w:val="00A97AAB"/>
    <w:rsid w:val="00F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4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957E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4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4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957E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2019-01-24T10:37:00Z</cp:lastPrinted>
  <dcterms:created xsi:type="dcterms:W3CDTF">2019-10-15T09:33:00Z</dcterms:created>
  <dcterms:modified xsi:type="dcterms:W3CDTF">2019-10-15T09:33:00Z</dcterms:modified>
</cp:coreProperties>
</file>